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7930" w14:textId="77777777" w:rsidR="003204CD" w:rsidRPr="003204CD" w:rsidRDefault="003204CD" w:rsidP="003204CD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val="sr-Cyrl-CS" w:eastAsia="en-GB"/>
          <w14:ligatures w14:val="none"/>
        </w:rPr>
      </w:pPr>
    </w:p>
    <w:p w14:paraId="517EF1D1" w14:textId="77777777" w:rsidR="003204CD" w:rsidRPr="003204CD" w:rsidRDefault="003204CD" w:rsidP="003204CD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RS" w:eastAsia="en-GB"/>
          <w14:ligatures w14:val="none"/>
        </w:rPr>
      </w:pPr>
    </w:p>
    <w:p w14:paraId="0E0FAE6E" w14:textId="58DCB7F5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МЕСЕЧНИ ИЗВЕШТАЈ О РЕАЛИЗАЦИЈИ ПРОЈЕКТА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УНАПРЕЂЕЊА ЕНЕРГЕТСКЕ ЕФИКАСНОСТИ</w:t>
      </w:r>
      <w:r w:rsidR="00E860A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 xml:space="preserve"> И КОРИШЋЕЊА ОБНОВЉИВИХ ИЗВОРА ЕНЕРГИЈЕ</w:t>
      </w:r>
    </w:p>
    <w:p w14:paraId="0AA35ABA" w14:textId="26405A57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за период од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__.__.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202</w:t>
      </w:r>
      <w:r w:rsidR="00211B4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5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. године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до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GB"/>
          <w14:ligatures w14:val="none"/>
        </w:rPr>
        <w:t>__.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 xml:space="preserve"> __.2</w:t>
      </w:r>
      <w:r w:rsidRPr="003204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02</w:t>
      </w:r>
      <w:r w:rsidR="00211B4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5</w:t>
      </w:r>
      <w:r w:rsidR="00D478D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  <w:t>. године</w:t>
      </w:r>
    </w:p>
    <w:p w14:paraId="37DC3DDB" w14:textId="77777777" w:rsidR="003204CD" w:rsidRPr="003204CD" w:rsidRDefault="003204CD" w:rsidP="0032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173DBB73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3FB1E15F" w14:textId="77777777" w:rsidTr="0039244D">
        <w:trPr>
          <w:trHeight w:val="397"/>
          <w:jc w:val="center"/>
        </w:trPr>
        <w:tc>
          <w:tcPr>
            <w:tcW w:w="5000" w:type="pct"/>
            <w:shd w:val="clear" w:color="auto" w:fill="DEEAF6"/>
            <w:vAlign w:val="center"/>
          </w:tcPr>
          <w:p w14:paraId="364CE9C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1.  ОСНОВНЕ ИНФОРМАЦИЈЕ</w:t>
            </w:r>
          </w:p>
        </w:tc>
      </w:tr>
    </w:tbl>
    <w:p w14:paraId="261FBE13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2ACB9A19" w14:textId="6CC2F648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1.1. Назив јединице локалне самоуправе/градске општине: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Град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/општина</w:t>
      </w:r>
    </w:p>
    <w:p w14:paraId="5FE37797" w14:textId="77777777" w:rsidR="003204CD" w:rsidRPr="003204CD" w:rsidRDefault="003204CD" w:rsidP="003204C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  <w:lang w:val="sr-Latn-CS" w:eastAsia="en-GB"/>
          <w14:ligatures w14:val="none"/>
        </w:rPr>
      </w:pPr>
    </w:p>
    <w:p w14:paraId="346FB2C6" w14:textId="719E8A2D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1.2. Назив пројекта: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______________________________________________________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”</w:t>
      </w:r>
    </w:p>
    <w:p w14:paraId="3C2A246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7C27DE6" w14:textId="385135A2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R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1.3. Пун назив објекта: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  <w:t>______________________________</w:t>
      </w:r>
    </w:p>
    <w:p w14:paraId="3B64A02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E6173A1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1.4. Подаци о руководиоцу пројекта:</w:t>
      </w:r>
    </w:p>
    <w:p w14:paraId="1B9DB17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511"/>
      </w:tblGrid>
      <w:tr w:rsidR="003204CD" w:rsidRPr="003204CD" w14:paraId="2C553741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0BAD209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</w:t>
            </w:r>
          </w:p>
        </w:tc>
        <w:tc>
          <w:tcPr>
            <w:tcW w:w="7511" w:type="dxa"/>
            <w:vAlign w:val="center"/>
          </w:tcPr>
          <w:p w14:paraId="0BC8AB03" w14:textId="1E835BB3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EC408B3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5C35960C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Телефони/Факс</w:t>
            </w:r>
          </w:p>
        </w:tc>
        <w:tc>
          <w:tcPr>
            <w:tcW w:w="7511" w:type="dxa"/>
            <w:vAlign w:val="center"/>
          </w:tcPr>
          <w:p w14:paraId="0ECA379C" w14:textId="30619F52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248645E8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18EC19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CS" w:eastAsia="en-GB"/>
                <w14:ligatures w14:val="none"/>
              </w:rPr>
              <w:t>е-mail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адреса</w:t>
            </w:r>
          </w:p>
        </w:tc>
        <w:tc>
          <w:tcPr>
            <w:tcW w:w="7511" w:type="dxa"/>
            <w:vAlign w:val="center"/>
          </w:tcPr>
          <w:p w14:paraId="1CA5ED1D" w14:textId="2C29D698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</w:tr>
      <w:tr w:rsidR="003204CD" w:rsidRPr="003204CD" w14:paraId="270CD5AD" w14:textId="77777777" w:rsidTr="0039244D">
        <w:trPr>
          <w:trHeight w:hRule="exact" w:val="340"/>
          <w:jc w:val="center"/>
        </w:trPr>
        <w:tc>
          <w:tcPr>
            <w:tcW w:w="2695" w:type="dxa"/>
            <w:shd w:val="clear" w:color="auto" w:fill="F2F2F2"/>
            <w:vAlign w:val="center"/>
          </w:tcPr>
          <w:p w14:paraId="4E349CF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Адреса</w:t>
            </w:r>
          </w:p>
        </w:tc>
        <w:tc>
          <w:tcPr>
            <w:tcW w:w="7511" w:type="dxa"/>
            <w:vAlign w:val="center"/>
          </w:tcPr>
          <w:p w14:paraId="5377693B" w14:textId="5C1A5BD6" w:rsidR="003204CD" w:rsidRPr="003204CD" w:rsidRDefault="003204CD" w:rsidP="003204C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326E0E23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432128B6" w14:textId="77777777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GB"/>
          <w14:ligatures w14:val="none"/>
        </w:rPr>
      </w:pPr>
    </w:p>
    <w:p w14:paraId="6A239958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1.5. Извори финансирања пројекта:</w:t>
      </w:r>
    </w:p>
    <w:p w14:paraId="72BEACE4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192"/>
        <w:gridCol w:w="1122"/>
      </w:tblGrid>
      <w:tr w:rsidR="003204CD" w:rsidRPr="003204CD" w14:paraId="63E43BD8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FBA49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ИЗВОРИ ФИНАНСИРАЊА ПРОЈЕКТА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2BE4D3FF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РСД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A5B38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%</w:t>
            </w:r>
          </w:p>
        </w:tc>
      </w:tr>
      <w:tr w:rsidR="003204CD" w:rsidRPr="003204CD" w14:paraId="0F448EE9" w14:textId="77777777" w:rsidTr="0039244D">
        <w:trPr>
          <w:trHeight w:val="477"/>
        </w:trPr>
        <w:tc>
          <w:tcPr>
            <w:tcW w:w="4928" w:type="dxa"/>
            <w:shd w:val="clear" w:color="auto" w:fill="F2F2F2"/>
            <w:vAlign w:val="center"/>
          </w:tcPr>
          <w:p w14:paraId="45D8C1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Сопствена средства: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782863D" w14:textId="7A41F9AE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56498BE" w14:textId="5014795A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1336060D" w14:textId="77777777" w:rsidTr="0039244D">
        <w:tc>
          <w:tcPr>
            <w:tcW w:w="4928" w:type="dxa"/>
            <w:shd w:val="clear" w:color="auto" w:fill="F2F2F2"/>
            <w:vAlign w:val="center"/>
          </w:tcPr>
          <w:p w14:paraId="542B4AF9" w14:textId="7792CF03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Управа за финансирање и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дстицање енергетске ефикасности</w:t>
            </w:r>
          </w:p>
        </w:tc>
        <w:tc>
          <w:tcPr>
            <w:tcW w:w="4252" w:type="dxa"/>
            <w:vAlign w:val="center"/>
          </w:tcPr>
          <w:p w14:paraId="1BE8137E" w14:textId="3C80565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14084DE" w14:textId="227C85D2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0ABE0A80" w14:textId="77777777" w:rsidTr="0039244D">
        <w:tc>
          <w:tcPr>
            <w:tcW w:w="49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92EC8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Остало</w:t>
            </w:r>
            <w:r w:rsidRPr="003204C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Latn-RS" w:eastAsia="en-GB"/>
                <w14:ligatures w14:val="none"/>
              </w:rPr>
              <w:t>*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(друга буџетска средства, страни капитал, приватни капитал, донације, и др.)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189B02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83E6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204CD" w:rsidRPr="003204CD" w14:paraId="66DDDA99" w14:textId="77777777" w:rsidTr="0039244D">
        <w:trPr>
          <w:trHeight w:val="279"/>
        </w:trPr>
        <w:tc>
          <w:tcPr>
            <w:tcW w:w="4928" w:type="dxa"/>
            <w:shd w:val="clear" w:color="auto" w:fill="F2F2F2"/>
            <w:vAlign w:val="center"/>
          </w:tcPr>
          <w:p w14:paraId="37A57C42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УКУПНО =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29CCCD0" w14:textId="1E2690B3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6A236D" w14:textId="4889DA79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6817FCCA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Latn-RS" w:eastAsia="en-GB"/>
          <w14:ligatures w14:val="none"/>
        </w:rPr>
        <w:t xml:space="preserve">* 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</w:t>
      </w:r>
      <w:r w:rsidRPr="003204CD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  <w:t>бавезно наведите тачан извор средства.</w:t>
      </w:r>
    </w:p>
    <w:p w14:paraId="7B49D015" w14:textId="77777777" w:rsidR="003204CD" w:rsidRPr="003204CD" w:rsidRDefault="003204CD" w:rsidP="003204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en-GB"/>
          <w14:ligatures w14:val="none"/>
        </w:rPr>
      </w:pPr>
    </w:p>
    <w:p w14:paraId="59C0BBC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Y="-7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10206"/>
      </w:tblGrid>
      <w:tr w:rsidR="003204CD" w:rsidRPr="003204CD" w14:paraId="6F0CFF37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51EF93FC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2.  ПРОЈЕКТНЕ АКТИВНОСТИ</w:t>
            </w:r>
          </w:p>
        </w:tc>
      </w:tr>
    </w:tbl>
    <w:p w14:paraId="60A7C48F" w14:textId="555EB688" w:rsidR="003204CD" w:rsidRPr="00A56273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A56273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2.1. Мере енергетске ефикасности</w:t>
      </w:r>
      <w:r w:rsidR="00106A73" w:rsidRPr="00A56273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 xml:space="preserve"> и коришћења ОИЕ</w:t>
      </w:r>
      <w:r w:rsidR="00A56273" w:rsidRPr="00A56273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 xml:space="preserve"> и врсте радова</w:t>
      </w:r>
      <w:r w:rsidRPr="00A56273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:</w:t>
      </w:r>
    </w:p>
    <w:p w14:paraId="1F2C8B3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29AF360" w14:textId="561CAB6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6CC47D32" w14:textId="4903CAB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3C87950" w14:textId="6CE2ECDE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1D21014" w14:textId="22BFD218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0C84401" w14:textId="4DE5D3D2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41ADB6E" w14:textId="25610013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9E51B08" w14:textId="254AE56A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21D374BD" w14:textId="4832287D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33635FC3" w14:textId="065D81D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58BEEB77" w14:textId="2F5C1244" w:rsid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-</w:t>
      </w:r>
    </w:p>
    <w:p w14:paraId="74540CE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5D7758D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lastRenderedPageBreak/>
        <w:t>2.2. Динамика реализације пројекта у периоду извештавања:</w:t>
      </w:r>
    </w:p>
    <w:p w14:paraId="46989F20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24"/>
        <w:gridCol w:w="1758"/>
        <w:gridCol w:w="1260"/>
        <w:gridCol w:w="1278"/>
        <w:gridCol w:w="2207"/>
      </w:tblGrid>
      <w:tr w:rsidR="003204CD" w:rsidRPr="003204CD" w14:paraId="629FCAF0" w14:textId="77777777" w:rsidTr="0039244D">
        <w:trPr>
          <w:cantSplit/>
          <w:trHeight w:hRule="exact" w:val="483"/>
        </w:trPr>
        <w:tc>
          <w:tcPr>
            <w:tcW w:w="2448" w:type="dxa"/>
            <w:vMerge w:val="restart"/>
            <w:shd w:val="clear" w:color="auto" w:fill="F2F2F2"/>
            <w:vAlign w:val="center"/>
          </w:tcPr>
          <w:p w14:paraId="681D791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>Активност</w:t>
            </w:r>
          </w:p>
        </w:tc>
        <w:tc>
          <w:tcPr>
            <w:tcW w:w="6120" w:type="dxa"/>
            <w:gridSpan w:val="4"/>
            <w:shd w:val="clear" w:color="auto" w:fill="F2F2F2"/>
          </w:tcPr>
          <w:p w14:paraId="678BF4FC" w14:textId="2CC97604" w:rsidR="00CE0EC0" w:rsidRPr="003204CD" w:rsidRDefault="00CE0EC0" w:rsidP="00CE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за период од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__.__.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GB"/>
                <w14:ligatures w14:val="none"/>
              </w:rPr>
              <w:t>202</w:t>
            </w:r>
            <w:r w:rsidR="00211B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године до__.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__.2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02</w:t>
            </w:r>
            <w:r w:rsidR="00211B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5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en-GB"/>
                <w14:ligatures w14:val="none"/>
              </w:rPr>
              <w:t>.године</w:t>
            </w:r>
          </w:p>
          <w:p w14:paraId="4DBB9231" w14:textId="6C3926A2" w:rsidR="003204CD" w:rsidRPr="00C55EEA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207" w:type="dxa"/>
            <w:vMerge w:val="restart"/>
            <w:shd w:val="clear" w:color="auto" w:fill="F2F2F2"/>
            <w:vAlign w:val="center"/>
          </w:tcPr>
          <w:p w14:paraId="2FE4410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Напомена 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(да ли је извршено у року или не, уколико није разлози)</w:t>
            </w:r>
          </w:p>
        </w:tc>
      </w:tr>
      <w:tr w:rsidR="003204CD" w:rsidRPr="003204CD" w14:paraId="59AE6D18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27393CC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9DD1467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седмица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648E29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3C6F060" w14:textId="77777777" w:rsidTr="0039244D">
        <w:trPr>
          <w:cantSplit/>
          <w:trHeight w:val="413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39C266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9505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0B4803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14:paraId="78D655F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AD758B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4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06833CFA" w14:textId="7777777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2FD3BB9F" w14:textId="77777777" w:rsidTr="0039244D">
        <w:trPr>
          <w:cantSplit/>
          <w:trHeight w:hRule="exact" w:val="923"/>
        </w:trPr>
        <w:tc>
          <w:tcPr>
            <w:tcW w:w="2448" w:type="dxa"/>
            <w:shd w:val="clear" w:color="auto" w:fill="FFFFFF"/>
            <w:vAlign w:val="center"/>
          </w:tcPr>
          <w:p w14:paraId="32007D80" w14:textId="577F1D6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7DB5D42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15958AF1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24FFEA7D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08D373F6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331460D6" w14:textId="1CB5CAC0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597FB02" w14:textId="77777777" w:rsidTr="0039244D">
        <w:trPr>
          <w:cantSplit/>
          <w:trHeight w:hRule="exact" w:val="995"/>
        </w:trPr>
        <w:tc>
          <w:tcPr>
            <w:tcW w:w="2448" w:type="dxa"/>
            <w:shd w:val="clear" w:color="auto" w:fill="FFFFFF"/>
            <w:vAlign w:val="center"/>
          </w:tcPr>
          <w:p w14:paraId="68D1A058" w14:textId="4297060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R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</w:tcPr>
          <w:p w14:paraId="4D014B26" w14:textId="36CE2031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</w:tcPr>
          <w:p w14:paraId="45ACE2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60" w:type="dxa"/>
          </w:tcPr>
          <w:p w14:paraId="147344C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</w:tcPr>
          <w:p w14:paraId="25212EE0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051018E7" w14:textId="052FDE27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 w:eastAsia="en-GB"/>
                <w14:ligatures w14:val="none"/>
              </w:rPr>
            </w:pPr>
          </w:p>
        </w:tc>
      </w:tr>
      <w:tr w:rsidR="003204CD" w:rsidRPr="003204CD" w14:paraId="5E0D6C87" w14:textId="77777777" w:rsidTr="0039244D">
        <w:trPr>
          <w:cantSplit/>
          <w:trHeight w:hRule="exact" w:val="770"/>
        </w:trPr>
        <w:tc>
          <w:tcPr>
            <w:tcW w:w="2448" w:type="dxa"/>
            <w:shd w:val="clear" w:color="auto" w:fill="FFFFFF"/>
            <w:vAlign w:val="center"/>
          </w:tcPr>
          <w:p w14:paraId="42855232" w14:textId="3C41A126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0FAF132C" w14:textId="3CD00BA4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A7F2BA4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1260" w:type="dxa"/>
          </w:tcPr>
          <w:p w14:paraId="0BBA1650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 w:eastAsia="en-GB"/>
                <w14:ligatures w14:val="none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CF6A578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1D36E575" w14:textId="186A2CB4" w:rsidR="003204CD" w:rsidRPr="003204CD" w:rsidRDefault="003204CD" w:rsidP="00320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44096BA2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3872F19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2.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3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 xml:space="preserve">. 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Проценат реализације пројекта у периоду извештавања:</w:t>
      </w:r>
    </w:p>
    <w:p w14:paraId="2CAB934A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8"/>
        <w:gridCol w:w="1686"/>
        <w:gridCol w:w="2472"/>
      </w:tblGrid>
      <w:tr w:rsidR="003204CD" w:rsidRPr="003204CD" w14:paraId="23CD8576" w14:textId="77777777" w:rsidTr="0039244D">
        <w:tc>
          <w:tcPr>
            <w:tcW w:w="6030" w:type="dxa"/>
            <w:shd w:val="clear" w:color="auto" w:fill="auto"/>
          </w:tcPr>
          <w:p w14:paraId="4D3E386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ПРОЦЕНАТ ИЗВРШЕЊА</w:t>
            </w:r>
          </w:p>
        </w:tc>
        <w:tc>
          <w:tcPr>
            <w:tcW w:w="1710" w:type="dxa"/>
            <w:shd w:val="clear" w:color="auto" w:fill="auto"/>
          </w:tcPr>
          <w:p w14:paraId="67069BE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РСД</w:t>
            </w:r>
          </w:p>
        </w:tc>
        <w:tc>
          <w:tcPr>
            <w:tcW w:w="2520" w:type="dxa"/>
          </w:tcPr>
          <w:p w14:paraId="03991BD6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>%</w:t>
            </w:r>
          </w:p>
        </w:tc>
      </w:tr>
      <w:tr w:rsidR="003204CD" w:rsidRPr="003204CD" w14:paraId="5B071CB9" w14:textId="77777777" w:rsidTr="0039244D">
        <w:tc>
          <w:tcPr>
            <w:tcW w:w="6030" w:type="dxa"/>
            <w:shd w:val="clear" w:color="auto" w:fill="auto"/>
          </w:tcPr>
          <w:p w14:paraId="1E85B37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Физичка реализација</w:t>
            </w:r>
          </w:p>
        </w:tc>
        <w:tc>
          <w:tcPr>
            <w:tcW w:w="1710" w:type="dxa"/>
            <w:shd w:val="clear" w:color="auto" w:fill="auto"/>
          </w:tcPr>
          <w:p w14:paraId="0A43C863" w14:textId="3A65BBED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          </w:t>
            </w:r>
          </w:p>
        </w:tc>
        <w:tc>
          <w:tcPr>
            <w:tcW w:w="2520" w:type="dxa"/>
          </w:tcPr>
          <w:p w14:paraId="656B28BF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204CD" w:rsidRPr="003204CD" w14:paraId="775F6578" w14:textId="77777777" w:rsidTr="0039244D">
        <w:tc>
          <w:tcPr>
            <w:tcW w:w="6030" w:type="dxa"/>
            <w:shd w:val="clear" w:color="auto" w:fill="auto"/>
          </w:tcPr>
          <w:p w14:paraId="3AE5D048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  <w:t xml:space="preserve"> Финансијска реализација</w:t>
            </w:r>
          </w:p>
        </w:tc>
        <w:tc>
          <w:tcPr>
            <w:tcW w:w="1710" w:type="dxa"/>
            <w:shd w:val="clear" w:color="auto" w:fill="auto"/>
          </w:tcPr>
          <w:p w14:paraId="1D74234A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2520" w:type="dxa"/>
          </w:tcPr>
          <w:p w14:paraId="0B7A8C27" w14:textId="77777777" w:rsidR="003204CD" w:rsidRPr="003204CD" w:rsidRDefault="003204CD" w:rsidP="003204CD">
            <w:pPr>
              <w:widowControl w:val="0"/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</w:tbl>
    <w:p w14:paraId="488B655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RS"/>
          <w14:ligatures w14:val="none"/>
        </w:rPr>
      </w:pPr>
    </w:p>
    <w:p w14:paraId="26BCD9C9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pPr w:leftFromText="180" w:rightFromText="180" w:vertAnchor="text" w:horzAnchor="margin" w:tblpX="108" w:tblpY="-3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10278"/>
      </w:tblGrid>
      <w:tr w:rsidR="003204CD" w:rsidRPr="003204CD" w14:paraId="150A45A5" w14:textId="77777777" w:rsidTr="0039244D">
        <w:trPr>
          <w:trHeight w:val="397"/>
        </w:trPr>
        <w:tc>
          <w:tcPr>
            <w:tcW w:w="5000" w:type="pct"/>
            <w:shd w:val="clear" w:color="auto" w:fill="DEEAF6"/>
            <w:vAlign w:val="center"/>
          </w:tcPr>
          <w:p w14:paraId="35FBB98E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br w:type="page"/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Latn-CS" w:eastAsia="en-GB"/>
                <w14:ligatures w14:val="none"/>
              </w:rPr>
              <w:t xml:space="preserve">3. </w:t>
            </w:r>
            <w:r w:rsidRPr="003204C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  <w:t>ИНФОРМАЦИЈЕ</w:t>
            </w:r>
          </w:p>
        </w:tc>
      </w:tr>
    </w:tbl>
    <w:p w14:paraId="461E823D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1B7739F3" w14:textId="6BE7453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Latn-CS"/>
          <w14:ligatures w14:val="none"/>
        </w:rPr>
        <w:t>3.1</w:t>
      </w: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. Остале важне информације и евентуални проблеми у релизацији</w:t>
      </w:r>
      <w:r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:</w:t>
      </w:r>
    </w:p>
    <w:p w14:paraId="47F6E64F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p w14:paraId="65EE4607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  <w:r w:rsidRPr="003204CD"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  <w:t>Наведите Ваша запажања током реализације пројекта:</w:t>
      </w:r>
    </w:p>
    <w:p w14:paraId="010178E0" w14:textId="373D5AC9" w:rsidR="003204CD" w:rsidRPr="003204CD" w:rsidRDefault="003204CD" w:rsidP="003204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</w:pP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(на пример: Јединица локалне самоуправе задовољна је озбиљношћу у приступу радовима Извођача радова. Извођење радова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текло је према динамичком плану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 xml:space="preserve"> реализације пројекта</w:t>
      </w:r>
      <w:r w:rsidRPr="003204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en-GB"/>
          <w14:ligatures w14:val="none"/>
        </w:rPr>
        <w:t>. Проблеми у релизацији и предлог начина за превазилажење).</w:t>
      </w:r>
    </w:p>
    <w:p w14:paraId="3086E64B" w14:textId="77777777" w:rsidR="003204CD" w:rsidRPr="003204CD" w:rsidRDefault="003204CD" w:rsidP="003204CD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kern w:val="0"/>
          <w:sz w:val="24"/>
          <w:szCs w:val="24"/>
          <w:lang w:val="sr-Cyrl-CS"/>
          <w14:ligatures w14:val="none"/>
        </w:rPr>
      </w:pPr>
    </w:p>
    <w:tbl>
      <w:tblPr>
        <w:tblW w:w="4264" w:type="pct"/>
        <w:jc w:val="center"/>
        <w:tblLayout w:type="fixed"/>
        <w:tblLook w:val="04A0" w:firstRow="1" w:lastRow="0" w:firstColumn="1" w:lastColumn="0" w:noHBand="0" w:noVBand="1"/>
      </w:tblPr>
      <w:tblGrid>
        <w:gridCol w:w="5056"/>
        <w:gridCol w:w="3571"/>
        <w:gridCol w:w="75"/>
      </w:tblGrid>
      <w:tr w:rsidR="003204CD" w:rsidRPr="003204CD" w14:paraId="0650919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23D9893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Овлашћени представник јединице локалне самоуправе/градске општине</w:t>
            </w:r>
          </w:p>
        </w:tc>
        <w:tc>
          <w:tcPr>
            <w:tcW w:w="2052" w:type="pct"/>
            <w:vAlign w:val="center"/>
          </w:tcPr>
          <w:p w14:paraId="50130FC3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59DB0D37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5BEE415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  <w:p w14:paraId="40FF983D" w14:textId="77777777" w:rsidR="003204CD" w:rsidRPr="003204CD" w:rsidRDefault="003204CD" w:rsidP="006F1B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2880376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3204CD" w:rsidRPr="003204CD" w14:paraId="7CC2912D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396CECC" w14:textId="2257522F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Име и презиме: </w:t>
            </w:r>
          </w:p>
          <w:p w14:paraId="0B883D7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04AA60B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______________</w:t>
            </w:r>
          </w:p>
          <w:p w14:paraId="174CEA3B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>потпис</w:t>
            </w:r>
          </w:p>
        </w:tc>
      </w:tr>
      <w:tr w:rsidR="003204CD" w:rsidRPr="003204CD" w14:paraId="139175D9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F4870F2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21C8A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101BBF95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63C5670A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4E62BA95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Руководилац пројекта:</w:t>
            </w:r>
          </w:p>
        </w:tc>
        <w:tc>
          <w:tcPr>
            <w:tcW w:w="2052" w:type="pct"/>
            <w:vAlign w:val="center"/>
          </w:tcPr>
          <w:p w14:paraId="3C9CBB2C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  <w:tr w:rsidR="003204CD" w:rsidRPr="003204CD" w14:paraId="70731396" w14:textId="77777777" w:rsidTr="0039244D">
        <w:trPr>
          <w:gridAfter w:val="1"/>
          <w:wAfter w:w="43" w:type="pct"/>
          <w:trHeight w:val="275"/>
          <w:jc w:val="center"/>
        </w:trPr>
        <w:tc>
          <w:tcPr>
            <w:tcW w:w="2905" w:type="pct"/>
            <w:vAlign w:val="center"/>
          </w:tcPr>
          <w:p w14:paraId="270EE598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018AAE79" w14:textId="77777777" w:rsidR="003204CD" w:rsidRPr="003204CD" w:rsidRDefault="003204CD" w:rsidP="003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  <w:tc>
          <w:tcPr>
            <w:tcW w:w="2052" w:type="pct"/>
            <w:vAlign w:val="center"/>
          </w:tcPr>
          <w:p w14:paraId="4053F88D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CS" w:eastAsia="en-GB"/>
                <w14:ligatures w14:val="none"/>
              </w:rPr>
            </w:pPr>
          </w:p>
        </w:tc>
      </w:tr>
      <w:tr w:rsidR="003204CD" w:rsidRPr="003204CD" w14:paraId="76498705" w14:textId="77777777" w:rsidTr="0039244D">
        <w:trPr>
          <w:trHeight w:val="677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09C3490C" w14:textId="0AF88AA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Име и презиме: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</w:t>
            </w:r>
          </w:p>
          <w:p w14:paraId="23D60609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4B25558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______________</w:t>
            </w:r>
          </w:p>
          <w:p w14:paraId="2880F526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потпис</w:t>
            </w:r>
          </w:p>
        </w:tc>
      </w:tr>
      <w:tr w:rsidR="003204CD" w:rsidRPr="003204CD" w14:paraId="2640B57E" w14:textId="77777777" w:rsidTr="0039244D">
        <w:trPr>
          <w:trHeight w:val="275"/>
          <w:jc w:val="center"/>
        </w:trPr>
        <w:tc>
          <w:tcPr>
            <w:tcW w:w="2905" w:type="pct"/>
            <w:shd w:val="clear" w:color="auto" w:fill="auto"/>
            <w:vAlign w:val="center"/>
          </w:tcPr>
          <w:p w14:paraId="7DCDD14F" w14:textId="77777777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  <w:p w14:paraId="5BE3C5B3" w14:textId="1D19DF6C" w:rsidR="003204CD" w:rsidRPr="003204CD" w:rsidRDefault="003204CD" w:rsidP="00320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Место и датум: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_______________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___.___.202</w:t>
            </w:r>
            <w:r w:rsidR="00E860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>.године</w:t>
            </w:r>
            <w:r w:rsidRPr="00320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  <w:t xml:space="preserve">   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C24438F" w14:textId="77777777" w:rsidR="003204CD" w:rsidRPr="003204CD" w:rsidRDefault="003204CD" w:rsidP="00320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en-GB"/>
                <w14:ligatures w14:val="none"/>
              </w:rPr>
            </w:pPr>
          </w:p>
        </w:tc>
      </w:tr>
    </w:tbl>
    <w:p w14:paraId="64AA15B3" w14:textId="22B5091D" w:rsidR="003204CD" w:rsidRPr="003204CD" w:rsidRDefault="003204CD" w:rsidP="003204CD">
      <w:pPr>
        <w:tabs>
          <w:tab w:val="left" w:pos="2685"/>
        </w:tabs>
        <w:rPr>
          <w:lang w:val="sr-Cyrl-RS"/>
        </w:rPr>
      </w:pPr>
    </w:p>
    <w:sectPr w:rsidR="003204CD" w:rsidRPr="003204CD" w:rsidSect="00F872CE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262B" w14:textId="77777777" w:rsidR="00461569" w:rsidRDefault="00461569">
      <w:pPr>
        <w:spacing w:after="0" w:line="240" w:lineRule="auto"/>
      </w:pPr>
      <w:r>
        <w:separator/>
      </w:r>
    </w:p>
  </w:endnote>
  <w:endnote w:type="continuationSeparator" w:id="0">
    <w:p w14:paraId="643904A7" w14:textId="77777777" w:rsidR="00461569" w:rsidRDefault="0046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F714" w14:textId="77777777" w:rsidR="00461569" w:rsidRDefault="00461569">
      <w:pPr>
        <w:spacing w:after="0" w:line="240" w:lineRule="auto"/>
      </w:pPr>
      <w:r>
        <w:separator/>
      </w:r>
    </w:p>
  </w:footnote>
  <w:footnote w:type="continuationSeparator" w:id="0">
    <w:p w14:paraId="56942A29" w14:textId="77777777" w:rsidR="00461569" w:rsidRDefault="0046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05A" w14:textId="77777777" w:rsidR="00D27C21" w:rsidRPr="00DE1B80" w:rsidRDefault="00000000" w:rsidP="00F755D9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102"/>
      </w:tabs>
      <w:jc w:val="center"/>
      <w:rPr>
        <w:b/>
        <w:bCs/>
      </w:rPr>
    </w:pPr>
    <w:r>
      <w:rPr>
        <w:b/>
        <w:bCs/>
        <w:lang w:val="sr-Cyrl-RS"/>
      </w:rPr>
      <w:t>Управа за финансирање и подстицање енергетске ефикасности – Министарство рударства и енергетике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04C4"/>
    <w:multiLevelType w:val="hybridMultilevel"/>
    <w:tmpl w:val="0E0065AE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D"/>
    <w:rsid w:val="00106A73"/>
    <w:rsid w:val="00211B4F"/>
    <w:rsid w:val="002D1DB4"/>
    <w:rsid w:val="003204CD"/>
    <w:rsid w:val="00337223"/>
    <w:rsid w:val="00461569"/>
    <w:rsid w:val="006A0C19"/>
    <w:rsid w:val="006F1B7C"/>
    <w:rsid w:val="0070674F"/>
    <w:rsid w:val="007F75FE"/>
    <w:rsid w:val="0091004A"/>
    <w:rsid w:val="009D3325"/>
    <w:rsid w:val="00A040CA"/>
    <w:rsid w:val="00A0613B"/>
    <w:rsid w:val="00A56273"/>
    <w:rsid w:val="00AA1A1E"/>
    <w:rsid w:val="00C55EEA"/>
    <w:rsid w:val="00CA064B"/>
    <w:rsid w:val="00CE0EC0"/>
    <w:rsid w:val="00D27C21"/>
    <w:rsid w:val="00D478DA"/>
    <w:rsid w:val="00D5409D"/>
    <w:rsid w:val="00E860AB"/>
    <w:rsid w:val="00F316EE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B1FE"/>
  <w15:chartTrackingRefBased/>
  <w15:docId w15:val="{4EA7BDDD-1EE7-44BB-9C81-1F35B2C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4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3204C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Mitić</dc:creator>
  <cp:keywords/>
  <dc:description/>
  <cp:lastModifiedBy>Senida Tahirbegović</cp:lastModifiedBy>
  <cp:revision>9</cp:revision>
  <cp:lastPrinted>2025-03-05T09:16:00Z</cp:lastPrinted>
  <dcterms:created xsi:type="dcterms:W3CDTF">2024-08-21T11:40:00Z</dcterms:created>
  <dcterms:modified xsi:type="dcterms:W3CDTF">2025-03-05T09:17:00Z</dcterms:modified>
</cp:coreProperties>
</file>